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2/4
</w:t>
      </w:r>
    </w:p>
    <w:p>
      <w:r>
        <w:t xml:space="preserve">к Положению ЦБ РФ
</w:t>
      </w:r>
    </w:p>
    <w:p>
      <w:r>
        <w:t xml:space="preserve">от 30 марта 1996 г. Nо. 37
</w:t>
      </w:r>
    </w:p>
    <w:p>
      <w:r>
        <w:t xml:space="preserve">РАСЧЕТ
</w:t>
      </w:r>
    </w:p>
    <w:p>
      <w:r>
        <w:t xml:space="preserve">СРЕДНЕЙ ХРОНОЛОГИЧЕСКОЙ ВЕЛИЧИНЫ НАЛИЧНЫХ
</w:t>
      </w:r>
    </w:p>
    <w:p>
      <w:r>
        <w:t xml:space="preserve">ДЕНЕЖНЫХ СРЕДСТВ В КАССЕ КРЕДИТНОЙ ОРГАНИЗАЦИИ
</w:t>
      </w:r>
    </w:p>
    <w:p>
      <w:r>
        <w:t xml:space="preserve">(УЧИТЫВАЕМЫХ НА БАЛАНСОВЫХ СЧЕТАХ NNо. 031, 033, 035 -
</w:t>
      </w:r>
    </w:p>
    <w:p>
      <w:r>
        <w:t xml:space="preserve">В ПРЕДЕЛАХ УСТАНОВЛЕННОГО БАНКОМ РОССИИ ЛИМИТА)
</w:t>
      </w:r>
    </w:p>
    <w:p>
      <w:r>
        <w:t xml:space="preserve">________________________________________________
</w:t>
      </w:r>
    </w:p>
    <w:p>
      <w:r>
        <w:t xml:space="preserve">(наименование кредитной организации)
</w:t>
      </w:r>
    </w:p>
    <w:p>
      <w:r>
        <w:t xml:space="preserve">НА "___"___________________ 199_ Г.
</w:t>
      </w:r>
    </w:p>
    <w:p>
      <w:r>
        <w:t xml:space="preserve">(отчетный месяц)
</w:t>
      </w:r>
    </w:p>
    <w:p>
      <w:r>
        <w:t xml:space="preserve">(в тыс. рублей)
</w:t>
      </w:r>
    </w:p>
    <w:p>
      <w:r>
        <w:t xml:space="preserve">+-------------------------------------------------------------------+
</w:t>
      </w:r>
    </w:p>
    <w:p>
      <w:r>
        <w:t xml:space="preserve">¦                                  ¦01...¦Дата¦... ¦...  ¦Дата¦01...¦
</w:t>
      </w:r>
    </w:p>
    <w:p>
      <w:r>
        <w:t xml:space="preserve">+----------------------------------+-----+----+----+-----+----+-----¦
</w:t>
      </w:r>
    </w:p>
    <w:p>
      <w:r>
        <w:t xml:space="preserve">¦1. Лимит кассы, установленный     ¦     ¦    ¦    ¦     ¦    ¦     ¦
</w:t>
      </w:r>
    </w:p>
    <w:p>
      <w:r>
        <w:t xml:space="preserve">¦   Банком России                  ¦     ¦    ¦    ¦     ¦    ¦     ¦
</w:t>
      </w:r>
    </w:p>
    <w:p>
      <w:r>
        <w:t xml:space="preserve">¦2. Фактические остатки денежных   ¦     ¦    ¦    ¦     ¦    ¦     ¦
</w:t>
      </w:r>
    </w:p>
    <w:p>
      <w:r>
        <w:t xml:space="preserve">¦   средств в кассе, учитываемых   ¦     ¦    ¦    ¦     ¦    ¦     ¦
</w:t>
      </w:r>
    </w:p>
    <w:p>
      <w:r>
        <w:t xml:space="preserve">¦   на б/сч. NNо. 031, 033, 035    ¦     ¦    ¦    ¦     ¦    ¦     ¦
</w:t>
      </w:r>
    </w:p>
    <w:p>
      <w:r>
        <w:t xml:space="preserve">¦3. Фактические остатки денежных   ¦     ¦    ¦    ¦     ¦    ¦     ¦
</w:t>
      </w:r>
    </w:p>
    <w:p>
      <w:r>
        <w:t xml:space="preserve">¦   средств в кассе, учитываемых   ¦     ¦    ¦    ¦     ¦    ¦     ¦
</w:t>
      </w:r>
    </w:p>
    <w:p>
      <w:r>
        <w:t xml:space="preserve">¦   на б/сч. NNо. 031, 033, 035 в  ¦     ¦    ¦    ¦     ¦    ¦     ¦
</w:t>
      </w:r>
    </w:p>
    <w:p>
      <w:r>
        <w:t xml:space="preserve">¦   пределах установленного лимита ¦     ¦    ¦    ¦     ¦    ¦     ¦
</w:t>
      </w:r>
    </w:p>
    <w:p>
      <w:r>
        <w:t xml:space="preserve">¦   (стр. 2 в пределах стр. 1)     ¦     ¦    ¦    ¦     ¦    ¦     ¦
</w:t>
      </w:r>
    </w:p>
    <w:p>
      <w:r>
        <w:t xml:space="preserve">¦4. Средние хронологические остатки¦     ¦    ¦    ¦     ¦    ¦     ¦
</w:t>
      </w:r>
    </w:p>
    <w:p>
      <w:r>
        <w:t xml:space="preserve">¦   денежных средств в кассе,      ¦     ¦    ¦    ¦     ¦    ¦     ¦
</w:t>
      </w:r>
    </w:p>
    <w:p>
      <w:r>
        <w:t xml:space="preserve">¦   учитываемых на б/сч. NNо. 031, ¦     ¦    ¦    ¦     ¦    ¦     ¦
</w:t>
      </w:r>
    </w:p>
    <w:p>
      <w:r>
        <w:t xml:space="preserve">¦   033, 035, в пределах           ¦     ¦    ¦    ¦     ¦    ¦     ¦
</w:t>
      </w:r>
    </w:p>
    <w:p>
      <w:r>
        <w:t xml:space="preserve">¦   установленного лимита          ¦     ¦    ¦    ¦     ¦    ¦     ¦
</w:t>
      </w:r>
    </w:p>
    <w:p>
      <w:r>
        <w:t xml:space="preserve">¦   за отчетный месяц              ¦  x  ¦ x  ¦ x  ¦  x  ¦  x ¦     ¦
</w:t>
      </w:r>
    </w:p>
    <w:p>
      <w:r>
        <w:t xml:space="preserve">¦   (код обозначения 0315)         ¦     ¦    ¦    ¦     ¦    ¦     ¦
</w:t>
      </w:r>
    </w:p>
    <w:p>
      <w:r>
        <w:t xml:space="preserve">+-------------------------------------------------------------------+
</w:t>
      </w:r>
    </w:p>
    <w:p>
      <w:r>
        <w:t xml:space="preserve">Руководитель кредитной организации       _______________________
</w:t>
      </w:r>
    </w:p>
    <w:p>
      <w:r>
        <w:t xml:space="preserve">(подпись, Ф.И.О.)
</w:t>
      </w:r>
    </w:p>
    <w:p>
      <w:r>
        <w:t xml:space="preserve">Главный бухгалтер кредитной организации  _______________________
</w:t>
      </w:r>
    </w:p>
    <w:p>
      <w:r>
        <w:t xml:space="preserve">(подпись, Ф.И.О.)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2023-10-10T09:38:54.315Z</dcterms:created>
  <dcterms:modified xsi:type="dcterms:W3CDTF">2023-10-10T09:38:54.315Z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